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A4B" w14:textId="38FA5BBB" w:rsidR="008E56B8" w:rsidRDefault="002322C4" w:rsidP="008E56B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A2045"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F553972" wp14:editId="068AA6E3">
            <wp:simplePos x="0" y="0"/>
            <wp:positionH relativeFrom="margin">
              <wp:posOffset>2566670</wp:posOffset>
            </wp:positionH>
            <wp:positionV relativeFrom="paragraph">
              <wp:posOffset>76835</wp:posOffset>
            </wp:positionV>
            <wp:extent cx="1173264" cy="1321792"/>
            <wp:effectExtent l="0" t="0" r="8255" b="0"/>
            <wp:wrapNone/>
            <wp:docPr id="69" name="รูปภาพ 69" descr="คร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ช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64" cy="13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C553" w14:textId="1E36D79D" w:rsidR="008E56B8" w:rsidRDefault="008E56B8" w:rsidP="008E56B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5BD96200" w14:textId="77777777" w:rsidR="008E56B8" w:rsidRDefault="008E56B8" w:rsidP="008E56B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14:paraId="3BF70481" w14:textId="77777777" w:rsidR="008E56B8" w:rsidRPr="00E960DF" w:rsidRDefault="008E56B8" w:rsidP="008E56B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52D553A9" w14:textId="77777777" w:rsidR="00011D05" w:rsidRDefault="00011D05" w:rsidP="008E56B8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8F90BBC" w14:textId="16BFFB38" w:rsidR="008E56B8" w:rsidRPr="002F23B7" w:rsidRDefault="008E56B8" w:rsidP="008E56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3B7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 w:rsidR="006648DC">
        <w:rPr>
          <w:rFonts w:ascii="TH SarabunIT๙" w:hAnsi="TH SarabunIT๙" w:cs="TH SarabunIT๙" w:hint="cs"/>
          <w:b/>
          <w:bCs/>
          <w:sz w:val="36"/>
          <w:szCs w:val="36"/>
          <w:cs/>
        </w:rPr>
        <w:t>ปอพาน</w:t>
      </w:r>
    </w:p>
    <w:p w14:paraId="2543DB7A" w14:textId="1AC3739F" w:rsidR="008E56B8" w:rsidRPr="002F23B7" w:rsidRDefault="008E56B8" w:rsidP="008E56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3B7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ประกาศบัญชีกำหนดราคาประเมินทุนทรัพย์ที่ดินและบัญชีกำหนดราคาประเมินทุนทรัพย์</w:t>
      </w:r>
      <w:r w:rsidRPr="002F23B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7374E9C" w14:textId="32F4F087" w:rsidR="00263215" w:rsidRPr="002F23B7" w:rsidRDefault="00263215" w:rsidP="008E56B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3B7">
        <w:rPr>
          <w:rFonts w:ascii="TH SarabunIT๙" w:hAnsi="TH SarabunIT๙" w:cs="TH SarabunIT๙"/>
          <w:b/>
          <w:bCs/>
          <w:sz w:val="36"/>
          <w:szCs w:val="36"/>
          <w:cs/>
        </w:rPr>
        <w:t>โรงเรือนสิ่งปลูกสร้าง จากกรมธนารักษ</w:t>
      </w:r>
      <w:r w:rsidR="00106898" w:rsidRPr="002F23B7">
        <w:rPr>
          <w:rFonts w:ascii="TH SarabunIT๙" w:hAnsi="TH SarabunIT๙" w:cs="TH SarabunIT๙"/>
          <w:b/>
          <w:bCs/>
          <w:sz w:val="36"/>
          <w:szCs w:val="36"/>
          <w:cs/>
        </w:rPr>
        <w:t>์เพื่อใช้สำหรับคำนวณภาษีที่ดินและสิ่งปลูกสร้าง</w:t>
      </w:r>
    </w:p>
    <w:p w14:paraId="79BC3F2F" w14:textId="14723B80" w:rsidR="00106898" w:rsidRPr="002F23B7" w:rsidRDefault="00106898" w:rsidP="00A17F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23B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พ.ศ.256</w:t>
      </w:r>
      <w:r w:rsidR="00E566A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F23B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42FD28EC" w14:textId="53631CA7" w:rsidR="00A17FD4" w:rsidRPr="00E960DF" w:rsidRDefault="00A17FD4" w:rsidP="00A17F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………………………………………………………………..</w:t>
      </w:r>
    </w:p>
    <w:p w14:paraId="3AF30EE0" w14:textId="69980EB0" w:rsidR="00106898" w:rsidRPr="00E960DF" w:rsidRDefault="00106898" w:rsidP="00FD5A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0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60DF">
        <w:rPr>
          <w:rFonts w:ascii="TH SarabunIT๙" w:hAnsi="TH SarabunIT๙" w:cs="TH SarabunIT๙"/>
          <w:sz w:val="32"/>
          <w:szCs w:val="32"/>
          <w:cs/>
        </w:rPr>
        <w:tab/>
        <w:t>อาศัย</w:t>
      </w:r>
      <w:r w:rsidR="00324CDB" w:rsidRPr="00E960DF">
        <w:rPr>
          <w:rFonts w:ascii="TH SarabunIT๙" w:hAnsi="TH SarabunIT๙" w:cs="TH SarabunIT๙"/>
          <w:sz w:val="32"/>
          <w:szCs w:val="32"/>
          <w:cs/>
        </w:rPr>
        <w:t>อำนาจตามความในมาตรา  35  และมาตรา  36  แห่งพระราชบัญญัติภาษีที่ดินและสิ่งปลูกสร้าง พ.ศ.2562  กำหนดให้ธนารักษ์หรือสำนักงานธนารักษ์พื้นที่  และแต่กรณีส่งบัญชีกำหนดราคาประเมินทุนทรัพย์</w:t>
      </w:r>
      <w:r w:rsidR="005D7D24" w:rsidRPr="00E960DF">
        <w:rPr>
          <w:rFonts w:ascii="TH SarabunIT๙" w:hAnsi="TH SarabunIT๙" w:cs="TH SarabunIT๙"/>
          <w:sz w:val="32"/>
          <w:szCs w:val="32"/>
          <w:cs/>
        </w:rPr>
        <w:t>ที่ดินและสิ่งปลูกสร้างที่เป็นหรือสิ่งปลูกสร้างที่เป็นห้องชุด  ตามมาตรา  35  ให้แก่องค์กรปกครองส่วนท้องถิ่นซึ่งมีที่ดินและสิ่งปลูกสร้าง</w:t>
      </w:r>
      <w:r w:rsidR="00E6751B" w:rsidRPr="00E960DF">
        <w:rPr>
          <w:rFonts w:ascii="TH SarabunIT๙" w:hAnsi="TH SarabunIT๙" w:cs="TH SarabunIT๙"/>
          <w:sz w:val="32"/>
          <w:szCs w:val="32"/>
          <w:cs/>
        </w:rPr>
        <w:t xml:space="preserve">หรือสิ่งปลูกสร้างที่เป็นห้องชุดนั้นตั้งอยู่ในเขตองค์กรปกครองส่วนท้องถิ่น  ภายในสามสิบวันนับแต่วันที่คณะอนุกรรมการประจำจังหวัดประกาศใช้ราคาประเมินทุนทรัพย์  และตามหนังสือของกรมส่งเสริมการปกครองท้องถิ่น  ด่วนที่สุด ที่ มท </w:t>
      </w:r>
      <w:r w:rsidR="006648DC">
        <w:rPr>
          <w:rFonts w:ascii="TH SarabunIT๙" w:hAnsi="TH SarabunIT๙" w:cs="TH SarabunIT๙" w:hint="cs"/>
          <w:sz w:val="32"/>
          <w:szCs w:val="32"/>
          <w:cs/>
        </w:rPr>
        <w:t>0808.3/ว21488</w:t>
      </w:r>
      <w:r w:rsidR="00E6751B" w:rsidRPr="00E960DF">
        <w:rPr>
          <w:rFonts w:ascii="TH SarabunIT๙" w:hAnsi="TH SarabunIT๙" w:cs="TH SarabunIT๙"/>
          <w:sz w:val="32"/>
          <w:szCs w:val="32"/>
          <w:cs/>
        </w:rPr>
        <w:t xml:space="preserve">  เรื่องแจ้งให้หน่วยงานดาวน์โหลด</w:t>
      </w:r>
      <w:r w:rsidR="00A71999" w:rsidRPr="00E960DF">
        <w:rPr>
          <w:rFonts w:ascii="TH SarabunIT๙" w:hAnsi="TH SarabunIT๙" w:cs="TH SarabunIT๙"/>
          <w:sz w:val="32"/>
          <w:szCs w:val="32"/>
          <w:cs/>
        </w:rPr>
        <w:t>ราคาประเมินทุนทรัพย์</w:t>
      </w:r>
      <w:r w:rsidR="00E960DF" w:rsidRPr="00E960DF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A71999" w:rsidRPr="00E960DF">
        <w:rPr>
          <w:rFonts w:ascii="TH SarabunIT๙" w:hAnsi="TH SarabunIT๙" w:cs="TH SarabunIT๙"/>
          <w:sz w:val="32"/>
          <w:szCs w:val="32"/>
          <w:cs/>
        </w:rPr>
        <w:t>แล</w:t>
      </w:r>
      <w:r w:rsidR="006E2223" w:rsidRPr="00E960DF">
        <w:rPr>
          <w:rFonts w:ascii="TH SarabunIT๙" w:hAnsi="TH SarabunIT๙" w:cs="TH SarabunIT๙"/>
          <w:sz w:val="32"/>
          <w:szCs w:val="32"/>
          <w:cs/>
        </w:rPr>
        <w:t>ะบัญชีกำหนดราคาประเมินทุนทรัพย์โรงเรือนสิ่งปลูกสร้าง  จากเว็บไซต์ของกรมธนารักษ์ นั้น</w:t>
      </w:r>
    </w:p>
    <w:p w14:paraId="1B8ABC2C" w14:textId="4E033A1B" w:rsidR="00D56B2A" w:rsidRDefault="00E960DF" w:rsidP="00FD5A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60DF">
        <w:rPr>
          <w:rFonts w:ascii="TH SarabunIT๙" w:hAnsi="TH SarabunIT๙" w:cs="TH SarabunIT๙"/>
          <w:sz w:val="32"/>
          <w:szCs w:val="32"/>
          <w:cs/>
        </w:rPr>
        <w:tab/>
      </w:r>
      <w:r w:rsidRPr="00E960DF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 w:rsidR="00941B6C">
        <w:rPr>
          <w:rFonts w:ascii="TH SarabunIT๙" w:hAnsi="TH SarabunIT๙" w:cs="TH SarabunIT๙" w:hint="cs"/>
          <w:sz w:val="32"/>
          <w:szCs w:val="32"/>
          <w:cs/>
        </w:rPr>
        <w:t>เร่งรัด</w:t>
      </w:r>
      <w:r w:rsidRPr="00E960DF">
        <w:rPr>
          <w:rFonts w:ascii="TH SarabunIT๙" w:hAnsi="TH SarabunIT๙" w:cs="TH SarabunIT๙"/>
          <w:sz w:val="32"/>
          <w:szCs w:val="32"/>
          <w:cs/>
        </w:rPr>
        <w:t>และจัดเก็บรายได้  กองคลัง  องค์การบริหารส่วนตำบล</w:t>
      </w:r>
      <w:r w:rsidR="00A5557A">
        <w:rPr>
          <w:rFonts w:ascii="TH SarabunIT๙" w:hAnsi="TH SarabunIT๙" w:cs="TH SarabunIT๙" w:hint="cs"/>
          <w:sz w:val="32"/>
          <w:szCs w:val="32"/>
          <w:cs/>
        </w:rPr>
        <w:t>ปอพาน</w:t>
      </w:r>
      <w:r w:rsidRPr="00E960DF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ดาวน์โหลดราคาประเมินทุนทรัพย์ที่ดินและบัญชีกำหนดราคาประเมินทุนทรัพย์โรงเรือนสิ่งปลูก</w:t>
      </w:r>
      <w:r w:rsidR="00311180">
        <w:rPr>
          <w:rFonts w:ascii="TH SarabunIT๙" w:hAnsi="TH SarabunIT๙" w:cs="TH SarabunIT๙" w:hint="cs"/>
          <w:sz w:val="32"/>
          <w:szCs w:val="32"/>
          <w:cs/>
        </w:rPr>
        <w:t>สร้างในเขตตำบล</w:t>
      </w:r>
      <w:r w:rsidR="00A5557A">
        <w:rPr>
          <w:rFonts w:ascii="TH SarabunIT๙" w:hAnsi="TH SarabunIT๙" w:cs="TH SarabunIT๙" w:hint="cs"/>
          <w:sz w:val="32"/>
          <w:szCs w:val="32"/>
          <w:cs/>
        </w:rPr>
        <w:t>ปอพาน</w:t>
      </w:r>
      <w:r w:rsidRPr="00E960DF">
        <w:rPr>
          <w:rFonts w:ascii="TH SarabunIT๙" w:hAnsi="TH SarabunIT๙" w:cs="TH SarabunIT๙"/>
          <w:sz w:val="32"/>
          <w:szCs w:val="32"/>
          <w:cs/>
        </w:rPr>
        <w:t>เรียบ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ร้อยแล้ว  </w:t>
      </w:r>
      <w:r w:rsidR="00A55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1B75D3" w:rsidRPr="001B75D3">
        <w:rPr>
          <w:rFonts w:ascii="TH SarabunIT๙" w:hAnsi="TH SarabunIT๙" w:cs="TH SarabunIT๙"/>
          <w:sz w:val="32"/>
          <w:szCs w:val="32"/>
          <w:cs/>
        </w:rPr>
        <w:t>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 จากกรมธนารักษ์เพื่อใช้สำหรับคำนวณ</w:t>
      </w:r>
      <w:r w:rsidR="001B75D3">
        <w:rPr>
          <w:rFonts w:ascii="TH SarabunIT๙" w:hAnsi="TH SarabunIT๙" w:cs="TH SarabunIT๙" w:hint="cs"/>
          <w:sz w:val="32"/>
          <w:szCs w:val="32"/>
          <w:cs/>
        </w:rPr>
        <w:t>และจัดเก็บ</w:t>
      </w:r>
      <w:r w:rsidR="001B75D3" w:rsidRPr="001B75D3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ภาษีที่ดินและสิ่งปลูกสร้าง</w:t>
      </w:r>
      <w:r w:rsidR="001B75D3">
        <w:rPr>
          <w:rFonts w:ascii="TH SarabunIT๙" w:hAnsi="TH SarabunIT๙" w:cs="TH SarabunIT๙"/>
          <w:sz w:val="32"/>
          <w:szCs w:val="32"/>
        </w:rPr>
        <w:t xml:space="preserve"> </w:t>
      </w:r>
      <w:r w:rsidR="001B75D3" w:rsidRPr="001B75D3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="00AA6B7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8299E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ดังรายละเอียดปรากฏแนบท้ายประกาศนี้</w:t>
      </w:r>
    </w:p>
    <w:p w14:paraId="328FB81A" w14:textId="03A41E2F" w:rsidR="00FD5A33" w:rsidRDefault="00FD21D6" w:rsidP="00FD5A33">
      <w:pPr>
        <w:pStyle w:val="a4"/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3806">
        <w:rPr>
          <w:rFonts w:ascii="TH SarabunIT๙" w:eastAsia="Times New Roman" w:hAnsi="TH SarabunIT๙" w:cs="TH SarabunIT๙"/>
          <w:sz w:val="32"/>
          <w:szCs w:val="32"/>
          <w:cs/>
        </w:rPr>
        <w:t>หากมีข้อสงสัยประการใดสามารถติดต่อสอบถามได้ที่</w:t>
      </w:r>
      <w:r w:rsidRPr="00023806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="00941B6C">
        <w:rPr>
          <w:rFonts w:ascii="TH SarabunIT๙" w:eastAsia="Calibri" w:hAnsi="TH SarabunIT๙" w:cs="TH SarabunIT๙" w:hint="cs"/>
          <w:sz w:val="32"/>
          <w:szCs w:val="32"/>
          <w:cs/>
        </w:rPr>
        <w:t>เร่งรัด</w:t>
      </w:r>
      <w:r w:rsidRPr="00023806">
        <w:rPr>
          <w:rFonts w:ascii="TH SarabunIT๙" w:eastAsia="Calibri" w:hAnsi="TH SarabunIT๙" w:cs="TH SarabunIT๙"/>
          <w:sz w:val="32"/>
          <w:szCs w:val="32"/>
          <w:cs/>
        </w:rPr>
        <w:t>และจัดเก็บรายได้  กองคลัง  องค์การบริหารส่วนตำบล</w:t>
      </w:r>
      <w:r w:rsidR="00A5557A">
        <w:rPr>
          <w:rFonts w:ascii="TH SarabunIT๙" w:eastAsia="Calibri" w:hAnsi="TH SarabunIT๙" w:cs="TH SarabunIT๙" w:hint="cs"/>
          <w:sz w:val="32"/>
          <w:szCs w:val="32"/>
          <w:cs/>
        </w:rPr>
        <w:t>ปอพาน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นวันและเวลาราชการ</w:t>
      </w:r>
      <w:r w:rsidRPr="00023806">
        <w:rPr>
          <w:rFonts w:ascii="TH SarabunIT๙" w:eastAsia="Calibri" w:hAnsi="TH SarabunIT๙" w:cs="TH SarabunIT๙"/>
          <w:sz w:val="32"/>
          <w:szCs w:val="32"/>
          <w:cs/>
        </w:rPr>
        <w:t xml:space="preserve"> โทร.043-</w:t>
      </w:r>
      <w:r w:rsidR="00A5557A">
        <w:rPr>
          <w:rFonts w:ascii="TH SarabunIT๙" w:eastAsia="Calibri" w:hAnsi="TH SarabunIT๙" w:cs="TH SarabunIT๙" w:hint="cs"/>
          <w:sz w:val="32"/>
          <w:szCs w:val="32"/>
          <w:cs/>
        </w:rPr>
        <w:t>989057</w:t>
      </w:r>
      <w:r w:rsidRPr="00023806">
        <w:rPr>
          <w:rFonts w:ascii="TH SarabunIT๙" w:eastAsia="Calibri" w:hAnsi="TH SarabunIT๙" w:cs="TH SarabunIT๙"/>
          <w:sz w:val="32"/>
          <w:szCs w:val="32"/>
          <w:cs/>
        </w:rPr>
        <w:t xml:space="preserve"> โทรสาร.043</w:t>
      </w:r>
      <w:r w:rsidR="00A5557A">
        <w:rPr>
          <w:rFonts w:ascii="TH SarabunIT๙" w:eastAsia="Calibri" w:hAnsi="TH SarabunIT๙" w:cs="TH SarabunIT๙" w:hint="cs"/>
          <w:sz w:val="32"/>
          <w:szCs w:val="32"/>
          <w:cs/>
        </w:rPr>
        <w:t>-989099</w:t>
      </w:r>
      <w:r w:rsidRPr="00023806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และเว็บไซ</w:t>
      </w:r>
      <w:r w:rsidR="00452D92">
        <w:rPr>
          <w:rFonts w:ascii="TH SarabunIT๙" w:eastAsia="Calibri" w:hAnsi="TH SarabunIT๙" w:cs="TH SarabunIT๙" w:hint="cs"/>
          <w:sz w:val="32"/>
          <w:szCs w:val="32"/>
          <w:cs/>
        </w:rPr>
        <w:t>ต์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A5557A">
        <w:rPr>
          <w:rFonts w:ascii="TH SarabunIT๙" w:eastAsia="Calibri" w:hAnsi="TH SarabunIT๙" w:cs="TH SarabunIT๙" w:hint="cs"/>
          <w:sz w:val="32"/>
          <w:szCs w:val="32"/>
          <w:cs/>
        </w:rPr>
        <w:t>ปอพาน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hyperlink r:id="rId5" w:history="1">
        <w:r w:rsidR="00A5557A" w:rsidRPr="000468D2">
          <w:rPr>
            <w:rStyle w:val="a3"/>
          </w:rPr>
          <w:t>www.porpan.go.th</w:t>
        </w:r>
      </w:hyperlink>
      <w:r>
        <w:t xml:space="preserve"> </w:t>
      </w:r>
      <w:r w:rsidR="00A5557A">
        <w:rPr>
          <w:rFonts w:hint="cs"/>
          <w:cs/>
        </w:rPr>
        <w:t xml:space="preserve"> </w:t>
      </w:r>
    </w:p>
    <w:p w14:paraId="09C18E3E" w14:textId="48ED2EAC" w:rsidR="00FD5A33" w:rsidRDefault="00FD5A33" w:rsidP="00FD5A33">
      <w:pPr>
        <w:pStyle w:val="a4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2A20">
        <w:rPr>
          <w:rFonts w:ascii="TH SarabunIT๙" w:eastAsia="Cordia New" w:hAnsi="TH SarabunIT๙" w:cs="TH SarabunIT๙"/>
          <w:sz w:val="32"/>
          <w:szCs w:val="32"/>
          <w:cs/>
        </w:rPr>
        <w:t>จึงประกาศมา</w:t>
      </w:r>
      <w:r w:rsidRPr="00C62A20">
        <w:rPr>
          <w:rFonts w:ascii="TH SarabunIT๙" w:eastAsia="Cordia New" w:hAnsi="TH SarabunIT๙" w:cs="TH SarabunIT๙" w:hint="cs"/>
          <w:sz w:val="32"/>
          <w:szCs w:val="32"/>
          <w:cs/>
        </w:rPr>
        <w:t>เพื่อทราบโดยทั่วกัน</w:t>
      </w:r>
    </w:p>
    <w:p w14:paraId="34D6A372" w14:textId="300099C6" w:rsidR="00FD21D6" w:rsidRPr="00C62A20" w:rsidRDefault="00FD21D6" w:rsidP="00363C76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62A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C62A2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 ณ   วันที่  </w:t>
      </w:r>
      <w:r w:rsidR="00AA6B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05F18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="00AA6B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62A2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C62A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2A20">
        <w:rPr>
          <w:rFonts w:ascii="TH SarabunIT๙" w:eastAsia="Times New Roman" w:hAnsi="TH SarabunIT๙" w:cs="TH SarabunIT๙"/>
          <w:sz w:val="32"/>
          <w:szCs w:val="32"/>
          <w:cs/>
        </w:rPr>
        <w:t xml:space="preserve"> พ</w:t>
      </w:r>
      <w:r w:rsidRPr="00C62A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62A20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C62A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C62A20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AA6B7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29492848" w14:textId="7481C910" w:rsidR="00FD21D6" w:rsidRPr="00C62A20" w:rsidRDefault="00C0422E" w:rsidP="00FD21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FC2A94">
        <w:rPr>
          <w:noProof/>
        </w:rPr>
        <w:drawing>
          <wp:anchor distT="0" distB="0" distL="114300" distR="114300" simplePos="0" relativeHeight="251661312" behindDoc="0" locked="0" layoutInCell="1" allowOverlap="1" wp14:anchorId="320B5057" wp14:editId="7E13FDCC">
            <wp:simplePos x="0" y="0"/>
            <wp:positionH relativeFrom="margin">
              <wp:posOffset>2712720</wp:posOffset>
            </wp:positionH>
            <wp:positionV relativeFrom="paragraph">
              <wp:posOffset>227965</wp:posOffset>
            </wp:positionV>
            <wp:extent cx="1318260" cy="483870"/>
            <wp:effectExtent l="0" t="0" r="0" b="0"/>
            <wp:wrapThrough wrapText="bothSides">
              <wp:wrapPolygon edited="0">
                <wp:start x="0" y="0"/>
                <wp:lineTo x="0" y="20409"/>
                <wp:lineTo x="21225" y="20409"/>
                <wp:lineTo x="21225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0" t="60470" r="26048" b="30498"/>
                    <a:stretch/>
                  </pic:blipFill>
                  <pic:spPr bwMode="auto">
                    <a:xfrm>
                      <a:off x="0" y="0"/>
                      <a:ext cx="13182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10CB" w14:textId="20E125D0" w:rsidR="00FD21D6" w:rsidRDefault="00FD21D6" w:rsidP="00FD21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78745488" w14:textId="21DBD98C" w:rsidR="00C0422E" w:rsidRDefault="00C0422E" w:rsidP="00FD21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0A359852" w14:textId="77777777" w:rsidR="00C0422E" w:rsidRDefault="00C0422E" w:rsidP="00FD21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35E03641" w14:textId="65A8CF15" w:rsidR="00FD21D6" w:rsidRPr="00A5557A" w:rsidRDefault="00FD21D6" w:rsidP="00FD21D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A5557A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(</w:t>
      </w:r>
      <w:r w:rsidRPr="00A55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r w:rsidR="00A5557A" w:rsidRPr="00A5557A">
        <w:rPr>
          <w:rFonts w:ascii="TH SarabunIT๙" w:eastAsia="Times New Roman" w:hAnsi="TH SarabunIT๙" w:cs="TH SarabunIT๙" w:hint="cs"/>
          <w:sz w:val="32"/>
          <w:szCs w:val="32"/>
          <w:cs/>
        </w:rPr>
        <w:t>บุญแฝง เถิงบุญ</w:t>
      </w:r>
      <w:r w:rsidRPr="00A55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557A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)</w:t>
      </w:r>
    </w:p>
    <w:p w14:paraId="6B8E75D8" w14:textId="2DE0D376" w:rsidR="00FD21D6" w:rsidRPr="00A5557A" w:rsidRDefault="00FD21D6" w:rsidP="00FD21D6">
      <w:pPr>
        <w:spacing w:after="0" w:line="240" w:lineRule="auto"/>
        <w:jc w:val="center"/>
      </w:pPr>
      <w:r w:rsidRPr="00A5557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นายกองค์การบริหารส่วนตำบล</w:t>
      </w:r>
      <w:r w:rsidR="00A5557A" w:rsidRPr="00A5557A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ปอพาน</w:t>
      </w:r>
    </w:p>
    <w:p w14:paraId="41FF261C" w14:textId="77777777" w:rsidR="00FD21D6" w:rsidRPr="001B75D3" w:rsidRDefault="00FD21D6" w:rsidP="001B75D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D21D6" w:rsidRPr="001B75D3" w:rsidSect="008E56B8">
      <w:pgSz w:w="11906" w:h="16838" w:code="9"/>
      <w:pgMar w:top="284" w:right="849" w:bottom="0" w:left="993" w:header="720" w:footer="720" w:gutter="0"/>
      <w:paperSrc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A"/>
    <w:rsid w:val="00011D05"/>
    <w:rsid w:val="00106898"/>
    <w:rsid w:val="00165A9D"/>
    <w:rsid w:val="001B75D3"/>
    <w:rsid w:val="002322C4"/>
    <w:rsid w:val="00263215"/>
    <w:rsid w:val="002F23B7"/>
    <w:rsid w:val="00311180"/>
    <w:rsid w:val="00324CDB"/>
    <w:rsid w:val="00363C76"/>
    <w:rsid w:val="00452D92"/>
    <w:rsid w:val="004D3F80"/>
    <w:rsid w:val="00590D6B"/>
    <w:rsid w:val="005D7D24"/>
    <w:rsid w:val="006122CA"/>
    <w:rsid w:val="00617945"/>
    <w:rsid w:val="006648DC"/>
    <w:rsid w:val="0068299E"/>
    <w:rsid w:val="006E2223"/>
    <w:rsid w:val="00730315"/>
    <w:rsid w:val="008E56B8"/>
    <w:rsid w:val="00941B6C"/>
    <w:rsid w:val="00973091"/>
    <w:rsid w:val="00A17FD4"/>
    <w:rsid w:val="00A2031E"/>
    <w:rsid w:val="00A5557A"/>
    <w:rsid w:val="00A71999"/>
    <w:rsid w:val="00AA6B7C"/>
    <w:rsid w:val="00B740D7"/>
    <w:rsid w:val="00C0422E"/>
    <w:rsid w:val="00D05F18"/>
    <w:rsid w:val="00D56B2A"/>
    <w:rsid w:val="00E566A7"/>
    <w:rsid w:val="00E6751B"/>
    <w:rsid w:val="00E960DF"/>
    <w:rsid w:val="00FD21D6"/>
    <w:rsid w:val="00FD5A33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4A63"/>
  <w15:chartTrackingRefBased/>
  <w15:docId w15:val="{B92D2278-F1F7-4F90-A5AC-3AF9153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1D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D21D6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rsid w:val="00FD21D6"/>
  </w:style>
  <w:style w:type="character" w:styleId="a6">
    <w:name w:val="Unresolved Mention"/>
    <w:basedOn w:val="a0"/>
    <w:uiPriority w:val="99"/>
    <w:semiHidden/>
    <w:unhideWhenUsed/>
    <w:rsid w:val="00A5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orpan.go.t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66995237817</cp:lastModifiedBy>
  <cp:revision>34</cp:revision>
  <cp:lastPrinted>2021-12-15T07:32:00Z</cp:lastPrinted>
  <dcterms:created xsi:type="dcterms:W3CDTF">2021-12-15T07:01:00Z</dcterms:created>
  <dcterms:modified xsi:type="dcterms:W3CDTF">2023-02-09T02:40:00Z</dcterms:modified>
</cp:coreProperties>
</file>